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48" w:type="dxa"/>
        <w:shd w:val="clear" w:color="auto" w:fill="FF0000"/>
        <w:tblLook w:val="01E0" w:firstRow="1" w:lastRow="1" w:firstColumn="1" w:lastColumn="1" w:noHBand="0" w:noVBand="0"/>
      </w:tblPr>
      <w:tblGrid>
        <w:gridCol w:w="5641"/>
        <w:gridCol w:w="2166"/>
      </w:tblGrid>
      <w:tr w:rsidR="00CE164C" w:rsidRPr="00D73E32" w:rsidTr="00CE164C">
        <w:trPr>
          <w:trHeight w:val="1260"/>
        </w:trPr>
        <w:tc>
          <w:tcPr>
            <w:tcW w:w="5977" w:type="dxa"/>
            <w:shd w:val="clear" w:color="auto" w:fill="FF0000"/>
            <w:hideMark/>
          </w:tcPr>
          <w:p w:rsidR="00CE164C" w:rsidRPr="00D73E32" w:rsidRDefault="00CE164C">
            <w:pPr>
              <w:pStyle w:val="1"/>
              <w:spacing w:after="144"/>
              <w:jc w:val="right"/>
              <w:rPr>
                <w:color w:val="FFFFFF"/>
                <w:sz w:val="68"/>
                <w:szCs w:val="68"/>
                <w:highlight w:val="darkBlue"/>
                <w:lang w:eastAsia="en-US"/>
              </w:rPr>
            </w:pPr>
            <w:r w:rsidRPr="00D73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-6985</wp:posOffset>
                      </wp:positionV>
                      <wp:extent cx="1828165" cy="685800"/>
                      <wp:effectExtent l="76200" t="76200" r="76835" b="762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182816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079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64C" w:rsidRDefault="00CE164C" w:rsidP="00CE164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Орловское УФАС России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77.4pt;margin-top:-.55pt;width:143.95pt;height:54pt;rotation:-1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" strokecolor="yellow" strokeweight="8.5pt">
                      <v:textbox>
                        <w:txbxContent>
                          <w:p w:rsidR="00CE164C" w:rsidRDefault="00CE164C" w:rsidP="00CE164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Орловское УФАС России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3E32">
              <w:rPr>
                <w:color w:val="FFFFFF"/>
                <w:sz w:val="68"/>
                <w:szCs w:val="68"/>
                <w:lang w:eastAsia="en-US"/>
              </w:rPr>
              <w:t>Новости</w:t>
            </w:r>
          </w:p>
        </w:tc>
        <w:tc>
          <w:tcPr>
            <w:tcW w:w="2241" w:type="dxa"/>
            <w:shd w:val="clear" w:color="auto" w:fill="FFFF00"/>
            <w:hideMark/>
          </w:tcPr>
          <w:p w:rsidR="00CE164C" w:rsidRPr="00D73E32" w:rsidRDefault="00420AB7" w:rsidP="008C3036">
            <w:pPr>
              <w:pStyle w:val="1"/>
              <w:spacing w:after="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  <w:r w:rsidR="008C3036">
              <w:rPr>
                <w:sz w:val="32"/>
                <w:szCs w:val="32"/>
                <w:lang w:eastAsia="en-US"/>
              </w:rPr>
              <w:t>7</w:t>
            </w:r>
            <w:r>
              <w:rPr>
                <w:sz w:val="32"/>
                <w:szCs w:val="32"/>
                <w:lang w:eastAsia="en-US"/>
              </w:rPr>
              <w:t xml:space="preserve"> сентября</w:t>
            </w:r>
            <w:r w:rsidR="00CE164C" w:rsidRPr="00D73E32">
              <w:rPr>
                <w:sz w:val="32"/>
                <w:szCs w:val="32"/>
                <w:lang w:eastAsia="en-US"/>
              </w:rPr>
              <w:t xml:space="preserve"> 2021 г.</w:t>
            </w:r>
          </w:p>
        </w:tc>
      </w:tr>
    </w:tbl>
    <w:p w:rsidR="00CE164C" w:rsidRPr="00D73E32" w:rsidRDefault="00CE164C" w:rsidP="00CE164C">
      <w:pPr>
        <w:pStyle w:val="ConsNormal"/>
        <w:tabs>
          <w:tab w:val="left" w:pos="540"/>
          <w:tab w:val="left" w:pos="9355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E164C" w:rsidRPr="006010C9" w:rsidRDefault="006010C9" w:rsidP="006010C9">
      <w:pPr>
        <w:ind w:firstLine="709"/>
        <w:jc w:val="center"/>
        <w:rPr>
          <w:color w:val="000000" w:themeColor="text1"/>
          <w:sz w:val="26"/>
          <w:szCs w:val="26"/>
        </w:rPr>
      </w:pPr>
      <w:r w:rsidRPr="006010C9">
        <w:rPr>
          <w:sz w:val="26"/>
          <w:szCs w:val="26"/>
        </w:rPr>
        <w:t>Состоялся п</w:t>
      </w:r>
      <w:r w:rsidRPr="006010C9">
        <w:rPr>
          <w:sz w:val="26"/>
          <w:szCs w:val="26"/>
        </w:rPr>
        <w:t>рофессиональн</w:t>
      </w:r>
      <w:r w:rsidRPr="006010C9">
        <w:rPr>
          <w:sz w:val="26"/>
          <w:szCs w:val="26"/>
        </w:rPr>
        <w:t>ый диалог</w:t>
      </w:r>
      <w:r w:rsidRPr="006010C9">
        <w:rPr>
          <w:sz w:val="26"/>
          <w:szCs w:val="26"/>
        </w:rPr>
        <w:t xml:space="preserve"> </w:t>
      </w:r>
      <w:r w:rsidRPr="006010C9">
        <w:rPr>
          <w:sz w:val="26"/>
          <w:szCs w:val="26"/>
        </w:rPr>
        <w:t>Орловского УФАС России</w:t>
      </w:r>
      <w:r w:rsidRPr="006010C9">
        <w:rPr>
          <w:color w:val="000000" w:themeColor="text1"/>
          <w:sz w:val="26"/>
          <w:szCs w:val="26"/>
        </w:rPr>
        <w:t xml:space="preserve"> с </w:t>
      </w:r>
      <w:proofErr w:type="gramStart"/>
      <w:r w:rsidRPr="006010C9">
        <w:rPr>
          <w:color w:val="000000" w:themeColor="text1"/>
          <w:sz w:val="26"/>
          <w:szCs w:val="26"/>
        </w:rPr>
        <w:t>представител</w:t>
      </w:r>
      <w:r w:rsidRPr="006010C9">
        <w:rPr>
          <w:color w:val="000000" w:themeColor="text1"/>
          <w:sz w:val="26"/>
          <w:szCs w:val="26"/>
        </w:rPr>
        <w:t>ями</w:t>
      </w:r>
      <w:r w:rsidRPr="006010C9">
        <w:rPr>
          <w:color w:val="000000" w:themeColor="text1"/>
          <w:sz w:val="26"/>
          <w:szCs w:val="26"/>
        </w:rPr>
        <w:t xml:space="preserve">  Общественн</w:t>
      </w:r>
      <w:r w:rsidRPr="006010C9">
        <w:rPr>
          <w:color w:val="000000" w:themeColor="text1"/>
          <w:sz w:val="26"/>
          <w:szCs w:val="26"/>
        </w:rPr>
        <w:t>ых</w:t>
      </w:r>
      <w:proofErr w:type="gramEnd"/>
      <w:r w:rsidRPr="006010C9">
        <w:rPr>
          <w:color w:val="000000" w:themeColor="text1"/>
          <w:sz w:val="26"/>
          <w:szCs w:val="26"/>
        </w:rPr>
        <w:t xml:space="preserve"> палат</w:t>
      </w:r>
      <w:r w:rsidRPr="006010C9">
        <w:rPr>
          <w:color w:val="000000" w:themeColor="text1"/>
          <w:sz w:val="26"/>
          <w:szCs w:val="26"/>
        </w:rPr>
        <w:t xml:space="preserve"> региона, общественных объединен</w:t>
      </w:r>
      <w:r w:rsidRPr="006010C9">
        <w:rPr>
          <w:color w:val="000000" w:themeColor="text1"/>
          <w:sz w:val="26"/>
          <w:szCs w:val="26"/>
        </w:rPr>
        <w:t>ий и некоммерческих организаций</w:t>
      </w:r>
      <w:r w:rsidRPr="006010C9">
        <w:rPr>
          <w:sz w:val="26"/>
          <w:szCs w:val="26"/>
        </w:rPr>
        <w:t>.</w:t>
      </w:r>
    </w:p>
    <w:p w:rsidR="006010C9" w:rsidRDefault="006010C9" w:rsidP="00D73E32">
      <w:pPr>
        <w:ind w:firstLine="709"/>
        <w:jc w:val="both"/>
        <w:rPr>
          <w:color w:val="000000" w:themeColor="text1"/>
          <w:sz w:val="26"/>
          <w:szCs w:val="26"/>
        </w:rPr>
      </w:pPr>
    </w:p>
    <w:p w:rsidR="00CE164C" w:rsidRPr="00D73E32" w:rsidRDefault="00420AB7" w:rsidP="00D73E32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23 сентября</w:t>
      </w:r>
      <w:r w:rsidR="00CE164C" w:rsidRPr="00D73E32">
        <w:rPr>
          <w:color w:val="000000" w:themeColor="text1"/>
          <w:sz w:val="26"/>
          <w:szCs w:val="26"/>
        </w:rPr>
        <w:t xml:space="preserve"> 2021 года состоялось очередное заседание Общественного совета при Орловском УФАС России, в состав которого в</w:t>
      </w:r>
      <w:r w:rsidR="001D3E4A">
        <w:rPr>
          <w:color w:val="000000" w:themeColor="text1"/>
          <w:sz w:val="26"/>
          <w:szCs w:val="26"/>
        </w:rPr>
        <w:t>ходят</w:t>
      </w:r>
      <w:r>
        <w:rPr>
          <w:color w:val="000000" w:themeColor="text1"/>
          <w:sz w:val="26"/>
          <w:szCs w:val="26"/>
        </w:rPr>
        <w:t xml:space="preserve"> представители </w:t>
      </w:r>
      <w:r w:rsidR="00CE164C" w:rsidRPr="00D73E32">
        <w:rPr>
          <w:color w:val="000000" w:themeColor="text1"/>
          <w:sz w:val="26"/>
          <w:szCs w:val="26"/>
        </w:rPr>
        <w:t xml:space="preserve">Общественной палаты региона, </w:t>
      </w:r>
      <w:r w:rsidR="00CE164C" w:rsidRPr="004361B9">
        <w:rPr>
          <w:color w:val="000000" w:themeColor="text1"/>
          <w:sz w:val="24"/>
          <w:szCs w:val="26"/>
        </w:rPr>
        <w:t>общественных</w:t>
      </w:r>
      <w:r w:rsidR="00CE164C" w:rsidRPr="00D73E32">
        <w:rPr>
          <w:color w:val="000000" w:themeColor="text1"/>
          <w:sz w:val="26"/>
          <w:szCs w:val="26"/>
        </w:rPr>
        <w:t xml:space="preserve"> объединений и некоммерческих организаций.</w:t>
      </w:r>
    </w:p>
    <w:p w:rsidR="00CE164C" w:rsidRPr="00D73E32" w:rsidRDefault="00CE164C" w:rsidP="00D73E32">
      <w:pPr>
        <w:ind w:firstLine="708"/>
        <w:jc w:val="both"/>
        <w:rPr>
          <w:color w:val="000000" w:themeColor="text1"/>
          <w:sz w:val="26"/>
          <w:szCs w:val="26"/>
        </w:rPr>
      </w:pPr>
      <w:r w:rsidRPr="00746783">
        <w:rPr>
          <w:color w:val="000000" w:themeColor="text1"/>
          <w:sz w:val="26"/>
          <w:szCs w:val="26"/>
        </w:rPr>
        <w:t xml:space="preserve">В ходе мероприятия руководитель </w:t>
      </w:r>
      <w:proofErr w:type="gramStart"/>
      <w:r w:rsidRPr="00746783">
        <w:rPr>
          <w:color w:val="000000" w:themeColor="text1"/>
          <w:sz w:val="26"/>
          <w:szCs w:val="26"/>
        </w:rPr>
        <w:t>Орловского  УФАС</w:t>
      </w:r>
      <w:proofErr w:type="gramEnd"/>
      <w:r w:rsidRPr="00746783">
        <w:rPr>
          <w:color w:val="000000" w:themeColor="text1"/>
          <w:sz w:val="26"/>
          <w:szCs w:val="26"/>
        </w:rPr>
        <w:t xml:space="preserve"> России Кирьянов А.Н.   </w:t>
      </w:r>
      <w:proofErr w:type="gramStart"/>
      <w:r w:rsidR="00420AB7" w:rsidRPr="00746783">
        <w:rPr>
          <w:color w:val="000000" w:themeColor="text1"/>
          <w:sz w:val="26"/>
          <w:szCs w:val="26"/>
        </w:rPr>
        <w:t>выступил  с</w:t>
      </w:r>
      <w:proofErr w:type="gramEnd"/>
      <w:r w:rsidR="00420AB7" w:rsidRPr="00746783">
        <w:rPr>
          <w:color w:val="000000" w:themeColor="text1"/>
          <w:sz w:val="26"/>
          <w:szCs w:val="26"/>
        </w:rPr>
        <w:t xml:space="preserve"> докладом по теме: «Полномочия и функции антимонопольных органов при рассмотрении заявлений и дел, связанных с нарушением требований Закона о конкуренции</w:t>
      </w:r>
      <w:r w:rsidRPr="00746783">
        <w:rPr>
          <w:color w:val="000000" w:themeColor="text1"/>
          <w:sz w:val="26"/>
          <w:szCs w:val="26"/>
        </w:rPr>
        <w:t>»</w:t>
      </w:r>
      <w:r w:rsidR="0099713B">
        <w:rPr>
          <w:color w:val="000000" w:themeColor="text1"/>
          <w:sz w:val="26"/>
          <w:szCs w:val="26"/>
        </w:rPr>
        <w:t>, отразив ключевые моменты деятельности антимонопольного органа</w:t>
      </w:r>
      <w:r w:rsidRPr="00D73E32">
        <w:rPr>
          <w:color w:val="000000" w:themeColor="text1"/>
          <w:sz w:val="26"/>
          <w:szCs w:val="26"/>
        </w:rPr>
        <w:t>.</w:t>
      </w:r>
    </w:p>
    <w:p w:rsidR="0099713B" w:rsidRDefault="00CE164C" w:rsidP="00D73E32">
      <w:pPr>
        <w:ind w:firstLine="708"/>
        <w:jc w:val="both"/>
        <w:rPr>
          <w:color w:val="000000" w:themeColor="text1"/>
          <w:sz w:val="26"/>
          <w:szCs w:val="26"/>
        </w:rPr>
      </w:pPr>
      <w:r w:rsidRPr="00D73E32">
        <w:rPr>
          <w:color w:val="000000" w:themeColor="text1"/>
          <w:sz w:val="26"/>
          <w:szCs w:val="26"/>
        </w:rPr>
        <w:t>Также Андрей Кирьянов отметил, что Орловское УФАС России в штатном режиме продолжа</w:t>
      </w:r>
      <w:r w:rsidR="0099713B">
        <w:rPr>
          <w:color w:val="000000" w:themeColor="text1"/>
          <w:sz w:val="26"/>
          <w:szCs w:val="26"/>
        </w:rPr>
        <w:t>ет</w:t>
      </w:r>
      <w:r w:rsidRPr="00D73E32">
        <w:rPr>
          <w:color w:val="000000" w:themeColor="text1"/>
          <w:sz w:val="26"/>
          <w:szCs w:val="26"/>
        </w:rPr>
        <w:t xml:space="preserve"> выпо</w:t>
      </w:r>
      <w:bookmarkStart w:id="0" w:name="_GoBack"/>
      <w:bookmarkEnd w:id="0"/>
      <w:r w:rsidRPr="00D73E32">
        <w:rPr>
          <w:color w:val="000000" w:themeColor="text1"/>
          <w:sz w:val="26"/>
          <w:szCs w:val="26"/>
        </w:rPr>
        <w:t>лнять поставленные перед службой задачи и осуществлять контрольно-надзорную деятельность в сфере подконтрольного законодательства</w:t>
      </w:r>
      <w:r w:rsidR="0099713B">
        <w:rPr>
          <w:color w:val="000000" w:themeColor="text1"/>
          <w:sz w:val="26"/>
          <w:szCs w:val="26"/>
        </w:rPr>
        <w:t>.</w:t>
      </w:r>
      <w:r w:rsidR="0099713B" w:rsidRPr="006F510D">
        <w:rPr>
          <w:color w:val="000000" w:themeColor="text1"/>
          <w:sz w:val="26"/>
          <w:szCs w:val="26"/>
        </w:rPr>
        <w:t xml:space="preserve">          </w:t>
      </w:r>
      <w:r w:rsidR="0099713B">
        <w:rPr>
          <w:color w:val="000000" w:themeColor="text1"/>
          <w:sz w:val="26"/>
          <w:szCs w:val="26"/>
        </w:rPr>
        <w:t xml:space="preserve">        </w:t>
      </w:r>
    </w:p>
    <w:p w:rsidR="00CE164C" w:rsidRDefault="0099713B" w:rsidP="00D73E32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</w:t>
      </w:r>
      <w:r w:rsidRPr="006F510D">
        <w:rPr>
          <w:color w:val="000000" w:themeColor="text1"/>
          <w:sz w:val="26"/>
          <w:szCs w:val="26"/>
        </w:rPr>
        <w:t xml:space="preserve">Помимо исполнения основных функций контрольно-надзорной деятельности, Андрей Николаевич </w:t>
      </w:r>
      <w:r w:rsidR="00CE164C" w:rsidRPr="00D73E32">
        <w:rPr>
          <w:color w:val="000000" w:themeColor="text1"/>
          <w:sz w:val="26"/>
          <w:szCs w:val="26"/>
        </w:rPr>
        <w:t>доложил о правоприменительной практик</w:t>
      </w:r>
      <w:r w:rsidR="008C3036">
        <w:rPr>
          <w:color w:val="000000" w:themeColor="text1"/>
          <w:sz w:val="26"/>
          <w:szCs w:val="26"/>
        </w:rPr>
        <w:t>е</w:t>
      </w:r>
      <w:r w:rsidR="00CE164C" w:rsidRPr="00D73E32">
        <w:rPr>
          <w:color w:val="000000" w:themeColor="text1"/>
          <w:sz w:val="26"/>
          <w:szCs w:val="26"/>
        </w:rPr>
        <w:t xml:space="preserve"> в сфере рекламы, антимонопольного законодательства и законодательства о контрактной системе. </w:t>
      </w:r>
    </w:p>
    <w:p w:rsidR="0099713B" w:rsidRPr="00D73E32" w:rsidRDefault="0099713B" w:rsidP="00485D7F">
      <w:pPr>
        <w:widowControl/>
        <w:autoSpaceDE/>
        <w:adjustRightInd/>
        <w:ind w:firstLine="709"/>
        <w:jc w:val="both"/>
        <w:rPr>
          <w:color w:val="000000" w:themeColor="text1"/>
          <w:sz w:val="26"/>
          <w:szCs w:val="26"/>
        </w:rPr>
      </w:pPr>
      <w:r w:rsidRPr="00640CC5">
        <w:rPr>
          <w:color w:val="000000" w:themeColor="text1"/>
          <w:sz w:val="26"/>
          <w:szCs w:val="26"/>
        </w:rPr>
        <w:t xml:space="preserve">В ходе заседания Общественного совета </w:t>
      </w:r>
      <w:r w:rsidR="00485D7F">
        <w:rPr>
          <w:color w:val="000000" w:themeColor="text1"/>
          <w:sz w:val="26"/>
          <w:szCs w:val="26"/>
        </w:rPr>
        <w:t>начальник отдела антимонопольного контроля товарных и финансовых рынков Наталия Аксенова</w:t>
      </w:r>
      <w:r w:rsidRPr="00640CC5">
        <w:rPr>
          <w:color w:val="000000" w:themeColor="text1"/>
          <w:sz w:val="26"/>
          <w:szCs w:val="26"/>
        </w:rPr>
        <w:t xml:space="preserve"> выступил</w:t>
      </w:r>
      <w:r w:rsidR="00485D7F">
        <w:rPr>
          <w:color w:val="000000" w:themeColor="text1"/>
          <w:sz w:val="26"/>
          <w:szCs w:val="26"/>
        </w:rPr>
        <w:t>а</w:t>
      </w:r>
      <w:r w:rsidRPr="00640CC5">
        <w:rPr>
          <w:color w:val="000000" w:themeColor="text1"/>
          <w:sz w:val="26"/>
          <w:szCs w:val="26"/>
        </w:rPr>
        <w:t xml:space="preserve"> с докладом посвященному теме:</w:t>
      </w:r>
      <w:r w:rsidRPr="00640CC5">
        <w:rPr>
          <w:b/>
          <w:color w:val="000000" w:themeColor="text1"/>
          <w:sz w:val="26"/>
          <w:szCs w:val="26"/>
        </w:rPr>
        <w:t xml:space="preserve"> </w:t>
      </w:r>
      <w:r w:rsidR="00485D7F">
        <w:rPr>
          <w:color w:val="000000" w:themeColor="text1"/>
          <w:sz w:val="26"/>
          <w:szCs w:val="26"/>
        </w:rPr>
        <w:t>«Рынок жилья Орловской области</w:t>
      </w:r>
      <w:r w:rsidRPr="00640CC5">
        <w:rPr>
          <w:color w:val="000000" w:themeColor="text1"/>
          <w:sz w:val="26"/>
          <w:szCs w:val="26"/>
        </w:rPr>
        <w:t>», в котором привел</w:t>
      </w:r>
      <w:r w:rsidR="00485D7F">
        <w:rPr>
          <w:color w:val="000000" w:themeColor="text1"/>
          <w:sz w:val="26"/>
          <w:szCs w:val="26"/>
        </w:rPr>
        <w:t>а</w:t>
      </w:r>
      <w:r w:rsidRPr="00640CC5">
        <w:rPr>
          <w:color w:val="000000" w:themeColor="text1"/>
          <w:sz w:val="26"/>
          <w:szCs w:val="26"/>
        </w:rPr>
        <w:t xml:space="preserve"> </w:t>
      </w:r>
      <w:r w:rsidR="00485D7F">
        <w:rPr>
          <w:color w:val="000000" w:themeColor="text1"/>
          <w:sz w:val="26"/>
          <w:szCs w:val="26"/>
        </w:rPr>
        <w:t>анализ средней стоимости общей площади квартир на первичном и вторичном рынках жилья регионов ЦФО</w:t>
      </w:r>
      <w:r w:rsidRPr="00640CC5">
        <w:rPr>
          <w:color w:val="000000" w:themeColor="text1"/>
          <w:sz w:val="26"/>
          <w:szCs w:val="26"/>
        </w:rPr>
        <w:t>.</w:t>
      </w:r>
    </w:p>
    <w:p w:rsidR="00CE164C" w:rsidRPr="00D73E32" w:rsidRDefault="00CE164C" w:rsidP="00D73E32">
      <w:pPr>
        <w:pStyle w:val="a4"/>
        <w:jc w:val="both"/>
        <w:rPr>
          <w:color w:val="000000" w:themeColor="text1"/>
          <w:sz w:val="26"/>
          <w:szCs w:val="26"/>
        </w:rPr>
      </w:pPr>
      <w:r w:rsidRPr="00D73E32">
        <w:rPr>
          <w:color w:val="000000" w:themeColor="text1"/>
          <w:sz w:val="26"/>
          <w:szCs w:val="26"/>
        </w:rPr>
        <w:t xml:space="preserve">        Данный этап мероприятия дал возможность представителям предпринимательского сообщества задать вопросы, получить разъяснения, рекомендации по правомерному поведению.</w:t>
      </w:r>
    </w:p>
    <w:p w:rsidR="00CE164C" w:rsidRPr="00D73E32" w:rsidRDefault="00CE164C" w:rsidP="00D73E32">
      <w:pPr>
        <w:pStyle w:val="a4"/>
        <w:jc w:val="both"/>
        <w:rPr>
          <w:color w:val="000000" w:themeColor="text1"/>
          <w:sz w:val="26"/>
          <w:szCs w:val="26"/>
        </w:rPr>
      </w:pPr>
      <w:r w:rsidRPr="00D73E32">
        <w:rPr>
          <w:color w:val="000000" w:themeColor="text1"/>
          <w:sz w:val="26"/>
          <w:szCs w:val="26"/>
        </w:rPr>
        <w:t xml:space="preserve">        Деятельность Орловского УФАС России по поставленным в доклад</w:t>
      </w:r>
      <w:r w:rsidR="00F567FC">
        <w:rPr>
          <w:color w:val="000000" w:themeColor="text1"/>
          <w:sz w:val="26"/>
          <w:szCs w:val="26"/>
        </w:rPr>
        <w:t>ах</w:t>
      </w:r>
      <w:r w:rsidRPr="00D73E32">
        <w:rPr>
          <w:color w:val="000000" w:themeColor="text1"/>
          <w:sz w:val="26"/>
          <w:szCs w:val="26"/>
        </w:rPr>
        <w:t xml:space="preserve"> вопросам была одобрена и рекомендовано продолжить работу</w:t>
      </w:r>
      <w:r w:rsidR="001D3E4A">
        <w:rPr>
          <w:color w:val="000000" w:themeColor="text1"/>
          <w:sz w:val="26"/>
          <w:szCs w:val="26"/>
        </w:rPr>
        <w:t xml:space="preserve"> в</w:t>
      </w:r>
      <w:r w:rsidRPr="00D73E32">
        <w:rPr>
          <w:color w:val="000000" w:themeColor="text1"/>
          <w:sz w:val="26"/>
          <w:szCs w:val="26"/>
        </w:rPr>
        <w:t xml:space="preserve"> данном направлени</w:t>
      </w:r>
      <w:r w:rsidR="001D3E4A">
        <w:rPr>
          <w:color w:val="000000" w:themeColor="text1"/>
          <w:sz w:val="26"/>
          <w:szCs w:val="26"/>
        </w:rPr>
        <w:t>и</w:t>
      </w:r>
      <w:r w:rsidRPr="00D73E32">
        <w:rPr>
          <w:color w:val="000000" w:themeColor="text1"/>
          <w:sz w:val="26"/>
          <w:szCs w:val="26"/>
        </w:rPr>
        <w:t>.</w:t>
      </w:r>
    </w:p>
    <w:p w:rsidR="00CE164C" w:rsidRPr="00D73E32" w:rsidRDefault="00CE164C" w:rsidP="00D73E32">
      <w:pPr>
        <w:jc w:val="both"/>
        <w:rPr>
          <w:color w:val="000000" w:themeColor="text1"/>
          <w:sz w:val="26"/>
          <w:szCs w:val="26"/>
        </w:rPr>
      </w:pPr>
      <w:r w:rsidRPr="00D73E32">
        <w:rPr>
          <w:color w:val="000000" w:themeColor="text1"/>
          <w:sz w:val="26"/>
          <w:szCs w:val="26"/>
        </w:rPr>
        <w:t xml:space="preserve">       Участники Общественного </w:t>
      </w:r>
      <w:proofErr w:type="gramStart"/>
      <w:r w:rsidRPr="00D73E32">
        <w:rPr>
          <w:color w:val="000000" w:themeColor="text1"/>
          <w:sz w:val="26"/>
          <w:szCs w:val="26"/>
        </w:rPr>
        <w:t>совета  сошлись</w:t>
      </w:r>
      <w:proofErr w:type="gramEnd"/>
      <w:r w:rsidRPr="00D73E32">
        <w:rPr>
          <w:color w:val="000000" w:themeColor="text1"/>
          <w:sz w:val="26"/>
          <w:szCs w:val="26"/>
        </w:rPr>
        <w:t xml:space="preserve"> во мнении, что такие мероприятия помогают вырабатывать единую правоприменительную практику и общие подходы в решении поставленных задач.  </w:t>
      </w:r>
    </w:p>
    <w:p w:rsidR="00CE164C" w:rsidRPr="00D73E32" w:rsidRDefault="00CE164C" w:rsidP="00D73E32">
      <w:pPr>
        <w:ind w:firstLine="748"/>
        <w:jc w:val="both"/>
        <w:rPr>
          <w:color w:val="000000" w:themeColor="text1"/>
          <w:sz w:val="26"/>
          <w:szCs w:val="26"/>
        </w:rPr>
      </w:pPr>
      <w:r w:rsidRPr="00D73E32">
        <w:rPr>
          <w:color w:val="000000" w:themeColor="text1"/>
          <w:sz w:val="26"/>
          <w:szCs w:val="26"/>
        </w:rPr>
        <w:t xml:space="preserve">Руководитель </w:t>
      </w:r>
      <w:proofErr w:type="gramStart"/>
      <w:r w:rsidRPr="00D73E32">
        <w:rPr>
          <w:color w:val="000000" w:themeColor="text1"/>
          <w:sz w:val="26"/>
          <w:szCs w:val="26"/>
        </w:rPr>
        <w:t>Орловского  УФАС</w:t>
      </w:r>
      <w:proofErr w:type="gramEnd"/>
      <w:r w:rsidRPr="00D73E32">
        <w:rPr>
          <w:color w:val="000000" w:themeColor="text1"/>
          <w:sz w:val="26"/>
          <w:szCs w:val="26"/>
        </w:rPr>
        <w:t xml:space="preserve"> России Андрей Кирьянов подчеркнул, что Общественный совет и создан для того, чтобы работа Управления  была максимально открыта и при этом было налажено  конструктивное сотрудничество с представителями  общественных объединений и регионального  бизнеса.</w:t>
      </w:r>
    </w:p>
    <w:p w:rsidR="00CE164C" w:rsidRPr="00D73E32" w:rsidRDefault="00CE164C" w:rsidP="00D73E32">
      <w:pPr>
        <w:ind w:firstLine="748"/>
        <w:jc w:val="both"/>
        <w:rPr>
          <w:color w:val="000000" w:themeColor="text1"/>
          <w:sz w:val="26"/>
          <w:szCs w:val="26"/>
        </w:rPr>
      </w:pPr>
      <w:r w:rsidRPr="00D73E32">
        <w:rPr>
          <w:color w:val="000000" w:themeColor="text1"/>
          <w:sz w:val="26"/>
          <w:szCs w:val="26"/>
        </w:rPr>
        <w:t xml:space="preserve">Подробнее о работе совета можно узнать на официальном сайте Управления </w:t>
      </w:r>
      <w:hyperlink r:id="rId4" w:history="1">
        <w:r w:rsidRPr="00D73E32">
          <w:rPr>
            <w:rStyle w:val="a3"/>
            <w:color w:val="000000" w:themeColor="text1"/>
            <w:sz w:val="26"/>
            <w:szCs w:val="26"/>
          </w:rPr>
          <w:t>www.orel.fas.gov.ru</w:t>
        </w:r>
      </w:hyperlink>
      <w:r w:rsidRPr="00D73E32">
        <w:rPr>
          <w:color w:val="000000" w:themeColor="text1"/>
          <w:sz w:val="26"/>
          <w:szCs w:val="26"/>
        </w:rPr>
        <w:t xml:space="preserve"> в разделе «Общественный Совет».</w:t>
      </w:r>
    </w:p>
    <w:p w:rsidR="00CE164C" w:rsidRPr="00D73E32" w:rsidRDefault="00CE164C" w:rsidP="00D73E32">
      <w:pPr>
        <w:ind w:firstLine="708"/>
        <w:jc w:val="both"/>
        <w:rPr>
          <w:color w:val="000000" w:themeColor="text1"/>
          <w:sz w:val="26"/>
          <w:szCs w:val="26"/>
        </w:rPr>
      </w:pPr>
      <w:r w:rsidRPr="00D73E32">
        <w:rPr>
          <w:color w:val="000000" w:themeColor="text1"/>
          <w:sz w:val="26"/>
          <w:szCs w:val="26"/>
        </w:rPr>
        <w:t xml:space="preserve">Указанное мероприятие освещалось СМИ. </w:t>
      </w:r>
    </w:p>
    <w:p w:rsidR="00D73E32" w:rsidRPr="00D73E32" w:rsidRDefault="00D73E32" w:rsidP="00D73E32">
      <w:pPr>
        <w:ind w:firstLine="708"/>
        <w:jc w:val="both"/>
        <w:rPr>
          <w:sz w:val="26"/>
          <w:szCs w:val="26"/>
        </w:rPr>
      </w:pPr>
    </w:p>
    <w:p w:rsidR="00D73E32" w:rsidRPr="00D73E32" w:rsidRDefault="00D73E32" w:rsidP="00CE164C">
      <w:pPr>
        <w:ind w:firstLine="708"/>
        <w:jc w:val="both"/>
        <w:rPr>
          <w:sz w:val="26"/>
          <w:szCs w:val="26"/>
        </w:rPr>
      </w:pPr>
    </w:p>
    <w:p w:rsidR="00E24F92" w:rsidRPr="00D73E32" w:rsidRDefault="006010C9" w:rsidP="00CE164C">
      <w:pPr>
        <w:jc w:val="both"/>
      </w:pPr>
    </w:p>
    <w:p w:rsidR="00CE164C" w:rsidRPr="00D73E32" w:rsidRDefault="00CE164C">
      <w:pPr>
        <w:jc w:val="both"/>
      </w:pPr>
    </w:p>
    <w:p w:rsidR="00D73E32" w:rsidRPr="00D73E32" w:rsidRDefault="00D73E32">
      <w:pPr>
        <w:jc w:val="both"/>
      </w:pPr>
    </w:p>
    <w:sectPr w:rsidR="00D73E32" w:rsidRPr="00D7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2F"/>
    <w:rsid w:val="001D3E4A"/>
    <w:rsid w:val="003F5D22"/>
    <w:rsid w:val="00420AB7"/>
    <w:rsid w:val="004361B9"/>
    <w:rsid w:val="0044782F"/>
    <w:rsid w:val="00485D7F"/>
    <w:rsid w:val="006010C9"/>
    <w:rsid w:val="00746783"/>
    <w:rsid w:val="008C3036"/>
    <w:rsid w:val="00910111"/>
    <w:rsid w:val="0097135B"/>
    <w:rsid w:val="0099713B"/>
    <w:rsid w:val="00C70190"/>
    <w:rsid w:val="00CE164C"/>
    <w:rsid w:val="00D73E32"/>
    <w:rsid w:val="00E74E0B"/>
    <w:rsid w:val="00F5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B9F9D-22DE-443F-8025-87CED5D7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E164C"/>
    <w:pPr>
      <w:widowControl/>
      <w:autoSpaceDE/>
      <w:autoSpaceDN/>
      <w:adjustRightInd/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64C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character" w:styleId="a3">
    <w:name w:val="Hyperlink"/>
    <w:unhideWhenUsed/>
    <w:rsid w:val="00CE164C"/>
    <w:rPr>
      <w:color w:val="0000FF"/>
      <w:u w:val="single"/>
    </w:rPr>
  </w:style>
  <w:style w:type="paragraph" w:customStyle="1" w:styleId="ConsNormal">
    <w:name w:val="ConsNormal"/>
    <w:rsid w:val="00CE164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E16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16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6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.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cp:lastPrinted>2021-09-28T05:47:00Z</cp:lastPrinted>
  <dcterms:created xsi:type="dcterms:W3CDTF">2021-03-30T12:22:00Z</dcterms:created>
  <dcterms:modified xsi:type="dcterms:W3CDTF">2021-09-28T05:47:00Z</dcterms:modified>
</cp:coreProperties>
</file>